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ECC" w:rsidRDefault="00E23002" w:rsidP="00AF2EC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</w:t>
      </w:r>
      <w:r w:rsidR="00AF2ECC">
        <w:rPr>
          <w:b/>
          <w:bCs/>
          <w:sz w:val="40"/>
          <w:szCs w:val="40"/>
        </w:rPr>
        <w:t xml:space="preserve">Základní škola a Mateřská škola </w:t>
      </w:r>
    </w:p>
    <w:p w:rsidR="00AF2ECC" w:rsidRDefault="00AF2ECC" w:rsidP="00AF2EC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Čechy pod Kosířem, příspěvková organizace,</w:t>
      </w:r>
    </w:p>
    <w:p w:rsidR="00AF2ECC" w:rsidRDefault="00AF2ECC" w:rsidP="00AF2EC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Komenského 5, Čechy pod Kosířem 798 58</w:t>
      </w:r>
    </w:p>
    <w:p w:rsidR="00AF2ECC" w:rsidRDefault="00AF2ECC" w:rsidP="00AF2ECC"/>
    <w:p w:rsidR="00AF2ECC" w:rsidRDefault="00AF2ECC" w:rsidP="00AF2ECC"/>
    <w:p w:rsidR="00AF2ECC" w:rsidRDefault="00AF2ECC" w:rsidP="00AF2ECC">
      <w:pPr>
        <w:jc w:val="center"/>
        <w:rPr>
          <w:rFonts w:ascii="Times New Roman" w:hAnsi="Times New Roman" w:cs="Times New Roman"/>
          <w:b/>
          <w:color w:val="00B0F0"/>
          <w:sz w:val="72"/>
          <w:szCs w:val="72"/>
        </w:rPr>
      </w:pPr>
      <w:r w:rsidRPr="00AF2ECC">
        <w:rPr>
          <w:rFonts w:ascii="Times New Roman" w:hAnsi="Times New Roman" w:cs="Times New Roman"/>
          <w:b/>
          <w:color w:val="00B0F0"/>
          <w:sz w:val="72"/>
          <w:szCs w:val="72"/>
        </w:rPr>
        <w:t>VNITŘNÍ  ŘÁD</w:t>
      </w:r>
    </w:p>
    <w:p w:rsidR="00CA2C00" w:rsidRPr="00AF2ECC" w:rsidRDefault="0031144F" w:rsidP="0031144F">
      <w:pPr>
        <w:tabs>
          <w:tab w:val="left" w:pos="5880"/>
        </w:tabs>
        <w:rPr>
          <w:rFonts w:ascii="Times New Roman" w:hAnsi="Times New Roman" w:cs="Times New Roman"/>
          <w:b/>
          <w:color w:val="00B0F0"/>
          <w:sz w:val="72"/>
          <w:szCs w:val="72"/>
        </w:rPr>
      </w:pPr>
      <w:r>
        <w:rPr>
          <w:rFonts w:ascii="Times New Roman" w:hAnsi="Times New Roman" w:cs="Times New Roman"/>
          <w:b/>
          <w:color w:val="00B0F0"/>
          <w:sz w:val="72"/>
          <w:szCs w:val="72"/>
        </w:rPr>
        <w:tab/>
      </w:r>
    </w:p>
    <w:p w:rsidR="00AF2ECC" w:rsidRDefault="00AF2ECC" w:rsidP="00AF2ECC">
      <w:pPr>
        <w:jc w:val="center"/>
        <w:rPr>
          <w:rFonts w:ascii="Times New Roman" w:hAnsi="Times New Roman" w:cs="Times New Roman"/>
          <w:b/>
          <w:color w:val="00B0F0"/>
          <w:sz w:val="72"/>
          <w:szCs w:val="72"/>
        </w:rPr>
      </w:pPr>
      <w:r w:rsidRPr="00AF2ECC">
        <w:rPr>
          <w:rFonts w:ascii="Times New Roman" w:hAnsi="Times New Roman" w:cs="Times New Roman"/>
          <w:b/>
          <w:color w:val="00B0F0"/>
          <w:sz w:val="72"/>
          <w:szCs w:val="72"/>
        </w:rPr>
        <w:t xml:space="preserve">ŠKOLNÍ </w:t>
      </w:r>
      <w:r w:rsidR="00161F91">
        <w:rPr>
          <w:rFonts w:ascii="Times New Roman" w:hAnsi="Times New Roman" w:cs="Times New Roman"/>
          <w:b/>
          <w:color w:val="00B0F0"/>
          <w:sz w:val="72"/>
          <w:szCs w:val="72"/>
        </w:rPr>
        <w:t xml:space="preserve"> </w:t>
      </w:r>
      <w:r w:rsidRPr="00AF2ECC">
        <w:rPr>
          <w:rFonts w:ascii="Times New Roman" w:hAnsi="Times New Roman" w:cs="Times New Roman"/>
          <w:b/>
          <w:color w:val="00B0F0"/>
          <w:sz w:val="72"/>
          <w:szCs w:val="72"/>
        </w:rPr>
        <w:t>JÍDELNY</w:t>
      </w:r>
    </w:p>
    <w:p w:rsidR="00CA2C00" w:rsidRPr="00AF2ECC" w:rsidRDefault="00CA2C00" w:rsidP="00AF2ECC">
      <w:pPr>
        <w:jc w:val="center"/>
        <w:rPr>
          <w:rFonts w:ascii="Times New Roman" w:hAnsi="Times New Roman" w:cs="Times New Roman"/>
          <w:b/>
          <w:color w:val="00B0F0"/>
          <w:sz w:val="72"/>
          <w:szCs w:val="72"/>
        </w:rPr>
      </w:pPr>
      <w:r>
        <w:rPr>
          <w:rFonts w:ascii="Times New Roman" w:hAnsi="Times New Roman" w:cs="Times New Roman"/>
          <w:b/>
          <w:color w:val="00B0F0"/>
          <w:sz w:val="72"/>
          <w:szCs w:val="72"/>
        </w:rPr>
        <w:t>ŠKOLNÍ</w:t>
      </w:r>
      <w:r w:rsidR="00161F91">
        <w:rPr>
          <w:rFonts w:ascii="Times New Roman" w:hAnsi="Times New Roman" w:cs="Times New Roman"/>
          <w:b/>
          <w:color w:val="00B0F0"/>
          <w:sz w:val="72"/>
          <w:szCs w:val="72"/>
        </w:rPr>
        <w:t xml:space="preserve">  </w:t>
      </w:r>
      <w:r>
        <w:rPr>
          <w:rFonts w:ascii="Times New Roman" w:hAnsi="Times New Roman" w:cs="Times New Roman"/>
          <w:b/>
          <w:color w:val="00B0F0"/>
          <w:sz w:val="72"/>
          <w:szCs w:val="72"/>
        </w:rPr>
        <w:t>VÝDEJNY</w:t>
      </w:r>
    </w:p>
    <w:p w:rsidR="00AF2ECC" w:rsidRDefault="00AF2ECC" w:rsidP="00AF2ECC">
      <w:pPr>
        <w:rPr>
          <w:b/>
          <w:bCs/>
          <w:color w:val="00B0F0"/>
          <w:sz w:val="56"/>
          <w:szCs w:val="56"/>
        </w:rPr>
      </w:pPr>
    </w:p>
    <w:p w:rsidR="00AF2ECC" w:rsidRDefault="00AF2ECC" w:rsidP="00AF2ECC">
      <w:pPr>
        <w:rPr>
          <w:b/>
          <w:bCs/>
        </w:rPr>
      </w:pPr>
    </w:p>
    <w:p w:rsidR="00AF2ECC" w:rsidRPr="00CA2C00" w:rsidRDefault="00AF2ECC" w:rsidP="00CA2C00">
      <w:pPr>
        <w:spacing w:line="360" w:lineRule="auto"/>
        <w:rPr>
          <w:sz w:val="24"/>
        </w:rPr>
      </w:pPr>
      <w:r>
        <w:rPr>
          <w:b/>
          <w:noProof/>
        </w:rPr>
        <w:drawing>
          <wp:inline distT="0" distB="0" distL="0" distR="0" wp14:anchorId="0EBE005D" wp14:editId="2A20BBEA">
            <wp:extent cx="5905500" cy="32004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ECC" w:rsidRDefault="00AF2ECC" w:rsidP="00AF2ECC">
      <w:pPr>
        <w:jc w:val="both"/>
      </w:pPr>
    </w:p>
    <w:p w:rsidR="00AF2ECC" w:rsidRDefault="00AF2ECC" w:rsidP="00AF2EC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F2ECC" w:rsidRPr="00AF2ECC" w:rsidRDefault="00AF2ECC" w:rsidP="00AF2EC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I. Údaje o zařízení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:rsidR="005A6BBD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Školské </w:t>
      </w:r>
      <w:proofErr w:type="gramStart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zařízení:   </w:t>
      </w:r>
      <w:proofErr w:type="gramEnd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          </w:t>
      </w:r>
      <w:r w:rsidR="005A6BB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Školní jídelna při ZŠ a MŠ </w:t>
      </w:r>
      <w:r w:rsidR="005A6BBD">
        <w:rPr>
          <w:rFonts w:ascii="Times New Roman" w:eastAsia="Times New Roman" w:hAnsi="Times New Roman" w:cs="Times New Roman"/>
          <w:sz w:val="24"/>
          <w:szCs w:val="24"/>
          <w:lang w:eastAsia="cs-CZ"/>
        </w:rPr>
        <w:t>Čechy pod Kosířem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  </w:t>
      </w:r>
    </w:p>
    <w:p w:rsidR="00B32410" w:rsidRPr="00B32410" w:rsidRDefault="005A6BBD" w:rsidP="00087FC6">
      <w:pPr>
        <w:spacing w:before="100" w:beforeAutospacing="1" w:after="100" w:afterAutospacing="1" w:line="24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B32410"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příspěvková organizace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   </w:t>
      </w:r>
      <w:proofErr w:type="gramEnd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                           </w:t>
      </w:r>
      <w:r w:rsidR="005A6BB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Komenského 5, 798 58 Čechy pod Kosířem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IČO:   </w:t>
      </w:r>
      <w:proofErr w:type="gramEnd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                               </w:t>
      </w:r>
      <w:r w:rsidR="005A6B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A6BB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75021099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 školní </w:t>
      </w:r>
      <w:proofErr w:type="gramStart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jídelny:   </w:t>
      </w:r>
      <w:proofErr w:type="gramEnd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  <w:r w:rsidR="005A6BB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Miroslava Buiglová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Tel.:                                    </w:t>
      </w:r>
      <w:r w:rsidR="005A6BB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odhlašování stravy: 58</w:t>
      </w:r>
      <w:r w:rsidR="005A6B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2 373 728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  </w:t>
      </w:r>
      <w:proofErr w:type="gramEnd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                             </w:t>
      </w:r>
      <w:r w:rsidR="005A6BB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sj@skolacechypk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.cz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  </w:t>
      </w:r>
      <w:proofErr w:type="gramEnd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                            </w:t>
      </w:r>
      <w:r w:rsidR="005A6B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="005A6BB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hyperlink r:id="rId7" w:history="1">
        <w:r w:rsidR="005A6BBD" w:rsidRPr="00C82CAC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www.skolacechypk.cz</w:t>
        </w:r>
      </w:hyperlink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Kapacita školní </w:t>
      </w:r>
      <w:proofErr w:type="gramStart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jídelny:   </w:t>
      </w:r>
      <w:proofErr w:type="gramEnd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   </w:t>
      </w:r>
      <w:r w:rsidR="005A6BB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5A6B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50 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II. Úvodní ustanovení</w:t>
      </w:r>
    </w:p>
    <w:p w:rsidR="00B32410" w:rsidRPr="00B32410" w:rsidRDefault="00B32410" w:rsidP="00087F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Vnitřní řád školní jídelny je soubor pravidel a opatření spojených s provozem školní jídelny určené ke stravování žáků a zaměstnanců škol</w:t>
      </w:r>
      <w:r w:rsidR="005A6BBD">
        <w:rPr>
          <w:rFonts w:ascii="Times New Roman" w:eastAsia="Times New Roman" w:hAnsi="Times New Roman" w:cs="Times New Roman"/>
          <w:sz w:val="24"/>
          <w:szCs w:val="24"/>
          <w:lang w:eastAsia="cs-CZ"/>
        </w:rPr>
        <w:t>y.</w:t>
      </w:r>
    </w:p>
    <w:p w:rsidR="00B32410" w:rsidRPr="00B32410" w:rsidRDefault="00B32410" w:rsidP="00087F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Vnitřní řád školní jídelny je závazný pro všechny osoby, které se stravují ve školní jídelně, v případě nezletilých žáků i pro jejich zákonné zástupce.</w:t>
      </w:r>
    </w:p>
    <w:p w:rsidR="00B32410" w:rsidRPr="00B32410" w:rsidRDefault="00B32410" w:rsidP="00087F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Vnitřní řád  školní jídelny je zpracován v souladu s těmito zákony a vyhláškami:</w:t>
      </w:r>
    </w:p>
    <w:p w:rsidR="00B32410" w:rsidRPr="00B32410" w:rsidRDefault="00B32410" w:rsidP="00087F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 jídelna zajišťuje stravu pro</w:t>
      </w:r>
      <w:r w:rsidR="005A6BBD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B32410" w:rsidRPr="00B32410" w:rsidRDefault="00B32410" w:rsidP="00087FC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zákonem č. 561/2004 Sb., školský zákon,</w:t>
      </w:r>
    </w:p>
    <w:p w:rsidR="00B32410" w:rsidRPr="00B32410" w:rsidRDefault="00B32410" w:rsidP="00087FC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zákonem č. 258/2000 Sb., o ochraně veřejného zdraví,</w:t>
      </w:r>
    </w:p>
    <w:p w:rsidR="00B32410" w:rsidRPr="00B32410" w:rsidRDefault="00B32410" w:rsidP="00087FC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vyhláškou č. 107/2005 Sb., o školním stravování,</w:t>
      </w:r>
    </w:p>
    <w:p w:rsidR="00B32410" w:rsidRPr="00B32410" w:rsidRDefault="00B32410" w:rsidP="00087FC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vyhláškou č. 602/2006 Sb., o hygienických požadavcích na stravovací služby a o zásadách osobní a provozní hygieny při činnostech epidemiologicky závažných,</w:t>
      </w:r>
    </w:p>
    <w:p w:rsidR="00B32410" w:rsidRPr="00B32410" w:rsidRDefault="00B32410" w:rsidP="00087FC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vyhláškou č. 84/2005 Sb., o nákladech na závodní stravování a jejich úhradě v příspěvkových organizacích zřízených ÚSC  </w:t>
      </w:r>
    </w:p>
    <w:p w:rsidR="00B32410" w:rsidRPr="00B32410" w:rsidRDefault="00B32410" w:rsidP="00087FC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vlastní </w:t>
      </w:r>
      <w:proofErr w:type="gramStart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zaměstnance - obědy</w:t>
      </w:r>
      <w:proofErr w:type="gramEnd"/>
    </w:p>
    <w:p w:rsidR="00B32410" w:rsidRPr="00B32410" w:rsidRDefault="00B32410" w:rsidP="00087FC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děti mateřských škol – přesnídávky, obědy, svačiny</w:t>
      </w:r>
    </w:p>
    <w:p w:rsidR="005A6BBD" w:rsidRPr="00CA2C00" w:rsidRDefault="00B32410" w:rsidP="00087FC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žáky základních </w:t>
      </w:r>
      <w:proofErr w:type="gramStart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škol - ob</w:t>
      </w:r>
      <w:r w:rsidR="005A6BBD">
        <w:rPr>
          <w:rFonts w:ascii="Times New Roman" w:eastAsia="Times New Roman" w:hAnsi="Times New Roman" w:cs="Times New Roman"/>
          <w:sz w:val="24"/>
          <w:szCs w:val="24"/>
          <w:lang w:eastAsia="cs-CZ"/>
        </w:rPr>
        <w:t>ěd</w:t>
      </w:r>
      <w:r w:rsidR="00CA2C00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proofErr w:type="gramEnd"/>
    </w:p>
    <w:p w:rsidR="00CA2C00" w:rsidRDefault="00CA2C0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  III. Pr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áva a povinnosti dětí a žáků, pravidla vzájemných vztahů s pedagogickými pracovníky a pracovníky školní jídelny a výdejny</w:t>
      </w:r>
    </w:p>
    <w:p w:rsidR="00CA2C00" w:rsidRDefault="00CA2C0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A2C00" w:rsidRDefault="00CA2C00" w:rsidP="00087FC6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00C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Práva </w:t>
      </w:r>
      <w:r w:rsidR="00A745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dětí a</w:t>
      </w:r>
      <w:r w:rsidRPr="00000C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žáků</w:t>
      </w:r>
    </w:p>
    <w:p w:rsidR="00000C04" w:rsidRDefault="00000C04" w:rsidP="00087FC6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000C04" w:rsidRPr="00000C04" w:rsidRDefault="00000C04" w:rsidP="00087FC6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00C04">
        <w:rPr>
          <w:rFonts w:ascii="Times New Roman" w:eastAsia="Times New Roman" w:hAnsi="Times New Roman" w:cs="Times New Roman"/>
          <w:sz w:val="24"/>
          <w:szCs w:val="24"/>
          <w:lang w:eastAsia="cs-CZ"/>
        </w:rPr>
        <w:t>na stravování ve školní jídelně a výdejně</w:t>
      </w:r>
    </w:p>
    <w:p w:rsidR="00000C04" w:rsidRDefault="00000C04" w:rsidP="00087FC6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00C04">
        <w:rPr>
          <w:rFonts w:ascii="Times New Roman" w:eastAsia="Times New Roman" w:hAnsi="Times New Roman" w:cs="Times New Roman"/>
          <w:sz w:val="24"/>
          <w:szCs w:val="24"/>
          <w:lang w:eastAsia="cs-CZ"/>
        </w:rPr>
        <w:t>na odmítnutí jídla nebo jeho části</w:t>
      </w:r>
    </w:p>
    <w:p w:rsidR="0041752B" w:rsidRPr="00000C04" w:rsidRDefault="0041752B" w:rsidP="00087FC6">
      <w:pPr>
        <w:pStyle w:val="Odstavecseseznamem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zajištění </w:t>
      </w:r>
      <w:r w:rsidR="0076312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bezpečnosti 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ochrany před sociálně patologickými jevy a před projevy diskriminace</w:t>
      </w:r>
      <w:r w:rsidR="00763127">
        <w:rPr>
          <w:rFonts w:ascii="Times New Roman" w:eastAsia="Times New Roman" w:hAnsi="Times New Roman" w:cs="Times New Roman"/>
          <w:sz w:val="24"/>
          <w:szCs w:val="24"/>
          <w:lang w:eastAsia="cs-CZ"/>
        </w:rPr>
        <w:t>, nepřátelství a násilí</w:t>
      </w:r>
    </w:p>
    <w:p w:rsidR="00000C04" w:rsidRDefault="00000C04" w:rsidP="00087FC6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Povinnosti dětí a žáků</w:t>
      </w:r>
    </w:p>
    <w:p w:rsidR="00000C04" w:rsidRPr="00000C04" w:rsidRDefault="00000C04" w:rsidP="00087FC6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00C04">
        <w:rPr>
          <w:rFonts w:ascii="Times New Roman" w:eastAsia="Times New Roman" w:hAnsi="Times New Roman" w:cs="Times New Roman"/>
          <w:sz w:val="24"/>
          <w:szCs w:val="24"/>
          <w:lang w:eastAsia="cs-CZ"/>
        </w:rPr>
        <w:t>řídit se ustanovením vnitřního řádu školní jídelny – výdejny</w:t>
      </w:r>
    </w:p>
    <w:p w:rsidR="00000C04" w:rsidRDefault="00000C04" w:rsidP="00087FC6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00C04">
        <w:rPr>
          <w:rFonts w:ascii="Times New Roman" w:eastAsia="Times New Roman" w:hAnsi="Times New Roman" w:cs="Times New Roman"/>
          <w:sz w:val="24"/>
          <w:szCs w:val="24"/>
          <w:lang w:eastAsia="cs-CZ"/>
        </w:rPr>
        <w:t>vyučující odvedou žáky svých tříd do školní jídelny, kde se předají 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000C04">
        <w:rPr>
          <w:rFonts w:ascii="Times New Roman" w:eastAsia="Times New Roman" w:hAnsi="Times New Roman" w:cs="Times New Roman"/>
          <w:sz w:val="24"/>
          <w:szCs w:val="24"/>
          <w:lang w:eastAsia="cs-CZ"/>
        </w:rPr>
        <w:t>dagogickému dohledu,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00C04">
        <w:rPr>
          <w:rFonts w:ascii="Times New Roman" w:eastAsia="Times New Roman" w:hAnsi="Times New Roman" w:cs="Times New Roman"/>
          <w:sz w:val="24"/>
          <w:szCs w:val="24"/>
          <w:lang w:eastAsia="cs-CZ"/>
        </w:rPr>
        <w:t>konající dohled ve školní jíde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 w:rsidRPr="00000C04">
        <w:rPr>
          <w:rFonts w:ascii="Times New Roman" w:eastAsia="Times New Roman" w:hAnsi="Times New Roman" w:cs="Times New Roman"/>
          <w:sz w:val="24"/>
          <w:szCs w:val="24"/>
          <w:lang w:eastAsia="cs-CZ"/>
        </w:rPr>
        <w:t>ně</w:t>
      </w:r>
    </w:p>
    <w:p w:rsidR="00000C04" w:rsidRDefault="00000C04" w:rsidP="00087FC6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při čekání na jídlo zachovávají žáci pravidla slušného chování a při jídle pravidla slušného stolování</w:t>
      </w:r>
    </w:p>
    <w:p w:rsidR="00000C04" w:rsidRDefault="00000C04" w:rsidP="00087FC6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 chování žáků ve školní jídelně dohlíží určený dohled</w:t>
      </w:r>
    </w:p>
    <w:p w:rsidR="00000C04" w:rsidRDefault="00000C04" w:rsidP="00087FC6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jídlo a nápoje se konzumují u stolu zásadně vsedě, všechno podávané jídlo je určené k přímé spotřebě</w:t>
      </w:r>
    </w:p>
    <w:p w:rsidR="00000C04" w:rsidRDefault="00000C04" w:rsidP="00087FC6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lze vynášet z jídelny pouze doplněk k obědu (ovoce, jogurt)</w:t>
      </w:r>
    </w:p>
    <w:p w:rsidR="00000C04" w:rsidRDefault="00C81A64" w:rsidP="00087FC6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pedagogický dohled v jídelně sleduje chování žáků po příchodu do jídelny, při stolování, odnášení stravy a použitého nádobí a příborů, dbá na bezpečnost stravujících  se žáků</w:t>
      </w:r>
    </w:p>
    <w:p w:rsidR="00C81A64" w:rsidRDefault="00C81A64" w:rsidP="00087FC6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dojde-li k potřísnění podlahy, učiní potřebná opatření, aby nedošlo k uklouznutí procházejících žáků </w:t>
      </w:r>
    </w:p>
    <w:p w:rsidR="00A74542" w:rsidRDefault="00A74542" w:rsidP="00087FC6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strava pro nemocné děti a žáky se vydává od 11:30 – 12:30 hodin</w:t>
      </w:r>
    </w:p>
    <w:p w:rsidR="00A74542" w:rsidRPr="00000C04" w:rsidRDefault="00A74542" w:rsidP="00087FC6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zaměstnanci školy jsou povinni konzumovat svůj oběd na pracovišti, pouze ve výjimečných případech je možno oběd odnést v jídlonosiči, v takovém případě platí stejná pravidla jako pro nemocné děti a žáky</w:t>
      </w:r>
    </w:p>
    <w:p w:rsidR="00CA2C00" w:rsidRDefault="00CA2C0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526034" w:rsidRDefault="00526034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Pr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áva a povinnosti zákonných zástupců dětí žáků</w:t>
      </w:r>
      <w:r w:rsidR="00A559B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 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ravidla vzájemných vztahů</w:t>
      </w:r>
    </w:p>
    <w:p w:rsidR="00526034" w:rsidRDefault="00526034" w:rsidP="00087F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přihlášení strávníka ke stravování jeho odhlašování i případné ukončení provádí zákonný zástupce v kanceláři ŠJ</w:t>
      </w:r>
    </w:p>
    <w:p w:rsidR="00526034" w:rsidRDefault="00A559B7" w:rsidP="00087F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každý strávník školní jídelny (zákonný zástupce strávníků) je povinen vyplnit „Přihlášku ke stravování“, na každý školní rok opakovaně</w:t>
      </w:r>
      <w:r w:rsidR="000D4D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vždy pouze písemnou formou</w:t>
      </w:r>
    </w:p>
    <w:p w:rsidR="00A559B7" w:rsidRDefault="000D4D3E" w:rsidP="00087F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 vyplnění přihlášky je strávník př</w:t>
      </w:r>
      <w:r w:rsidR="00CD3097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hlášen</w:t>
      </w:r>
      <w:r w:rsidR="00CD30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ke stravování na každý den, pokud se neodhlásí</w:t>
      </w:r>
    </w:p>
    <w:p w:rsidR="00961889" w:rsidRPr="00961889" w:rsidRDefault="00961889" w:rsidP="00087F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961889">
        <w:rPr>
          <w:rFonts w:ascii="Times New Roman" w:eastAsia="Times New Roman" w:hAnsi="Times New Roman" w:cs="Times New Roman"/>
          <w:sz w:val="24"/>
          <w:szCs w:val="24"/>
          <w:lang w:eastAsia="cs-CZ"/>
        </w:rPr>
        <w:t>okud se strávník nebo zákonný zástupce rozhodne zrušit  odebírání obědů v průběhu školního roku, je povinen strávník nebo zákonný zástupce doručit do ŠJ písemné  prohlášení o ukončení stravování.</w:t>
      </w:r>
    </w:p>
    <w:p w:rsidR="00961889" w:rsidRPr="00961889" w:rsidRDefault="00961889" w:rsidP="00087FC6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18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:rsidR="00961889" w:rsidRPr="00961889" w:rsidRDefault="00961889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D3097" w:rsidRDefault="00CD3097" w:rsidP="00087F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 neplacení stravného bude strávník opakovaně upozorněn, pokud i po upozornění nebude stravné uhrazeno, bude strávník vyřazen ze stravování</w:t>
      </w:r>
    </w:p>
    <w:p w:rsidR="0092262A" w:rsidRDefault="0092262A" w:rsidP="00087FC6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 bezlepkové diety školní jídelna stravu dětem, žákům nepřipravuje, připravenou stravu z domova si přinesou v uzavíratelných a omyvatelných nádobách, které jsou uloženy v lednici na místě určeném</w:t>
      </w:r>
      <w:r w:rsidR="0072759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danou dobu je regenerováno a vydáno</w:t>
      </w:r>
    </w:p>
    <w:p w:rsidR="00CD3097" w:rsidRPr="001B2DA0" w:rsidRDefault="00CD3097" w:rsidP="00087FC6">
      <w:pPr>
        <w:pStyle w:val="Odstavecseseznamem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cs-CZ"/>
        </w:rPr>
      </w:pPr>
    </w:p>
    <w:p w:rsidR="001B2DA0" w:rsidRPr="001B2DA0" w:rsidRDefault="001B2DA0" w:rsidP="001B2D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D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1B2DA0">
        <w:rPr>
          <w:rFonts w:ascii="Times New Roman" w:hAnsi="Times New Roman" w:cs="Times New Roman"/>
          <w:b/>
          <w:sz w:val="24"/>
          <w:szCs w:val="24"/>
        </w:rPr>
        <w:t>. Podmínky zajištění bezpečnosti a ochrany zdraví dětí a jejich ochrany před rizikovým chováním a před projevy diskriminace, nepřátelství nebo násilí,</w:t>
      </w:r>
    </w:p>
    <w:p w:rsidR="001B2DA0" w:rsidRDefault="001B2DA0" w:rsidP="001B2DA0">
      <w:pPr>
        <w:jc w:val="both"/>
      </w:pPr>
    </w:p>
    <w:p w:rsidR="001B2DA0" w:rsidRPr="001B2DA0" w:rsidRDefault="001B2DA0" w:rsidP="001B2DA0">
      <w:pPr>
        <w:jc w:val="both"/>
        <w:rPr>
          <w:rFonts w:ascii="Times New Roman" w:hAnsi="Times New Roman" w:cs="Times New Roman"/>
          <w:sz w:val="24"/>
          <w:szCs w:val="24"/>
        </w:rPr>
      </w:pPr>
      <w:r w:rsidRPr="001B2DA0">
        <w:rPr>
          <w:rFonts w:ascii="Times New Roman" w:hAnsi="Times New Roman" w:cs="Times New Roman"/>
          <w:sz w:val="24"/>
          <w:szCs w:val="24"/>
        </w:rPr>
        <w:t xml:space="preserve">4.1 Všichni žáci se chovají při pobytu </w:t>
      </w:r>
      <w:r>
        <w:rPr>
          <w:rFonts w:ascii="Times New Roman" w:hAnsi="Times New Roman" w:cs="Times New Roman"/>
          <w:sz w:val="24"/>
          <w:szCs w:val="24"/>
        </w:rPr>
        <w:t xml:space="preserve">v jídelně </w:t>
      </w:r>
      <w:r w:rsidRPr="001B2DA0">
        <w:rPr>
          <w:rFonts w:ascii="Times New Roman" w:hAnsi="Times New Roman" w:cs="Times New Roman"/>
          <w:sz w:val="24"/>
          <w:szCs w:val="24"/>
        </w:rPr>
        <w:t>tak, aby neohrozili zdraví a majetek svůj ani jiných osob.  Žákům není v době mimo vyučování zdržovat se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B2DA0">
        <w:rPr>
          <w:rFonts w:ascii="Times New Roman" w:hAnsi="Times New Roman" w:cs="Times New Roman"/>
          <w:sz w:val="24"/>
          <w:szCs w:val="24"/>
        </w:rPr>
        <w:t>prostorách</w:t>
      </w:r>
      <w:r>
        <w:rPr>
          <w:rFonts w:ascii="Times New Roman" w:hAnsi="Times New Roman" w:cs="Times New Roman"/>
          <w:sz w:val="24"/>
          <w:szCs w:val="24"/>
        </w:rPr>
        <w:t xml:space="preserve"> jídelny</w:t>
      </w:r>
      <w:r w:rsidRPr="001B2DA0">
        <w:rPr>
          <w:rFonts w:ascii="Times New Roman" w:hAnsi="Times New Roman" w:cs="Times New Roman"/>
          <w:sz w:val="24"/>
          <w:szCs w:val="24"/>
        </w:rPr>
        <w:t xml:space="preserve">, pokud nad nimi není vykonáván dozor způsobilou osobou. Každý úraz, poranění či nehodu, k níž dojde během pobytu žáků </w:t>
      </w:r>
      <w:r>
        <w:rPr>
          <w:rFonts w:ascii="Times New Roman" w:hAnsi="Times New Roman" w:cs="Times New Roman"/>
          <w:sz w:val="24"/>
          <w:szCs w:val="24"/>
        </w:rPr>
        <w:t>v jídelně, žáci</w:t>
      </w:r>
      <w:r w:rsidRPr="001B2DA0">
        <w:rPr>
          <w:rFonts w:ascii="Times New Roman" w:hAnsi="Times New Roman" w:cs="Times New Roman"/>
          <w:sz w:val="24"/>
          <w:szCs w:val="24"/>
        </w:rPr>
        <w:t xml:space="preserve"> ihned ohlásí. </w:t>
      </w:r>
    </w:p>
    <w:p w:rsidR="001B2DA0" w:rsidRPr="001B2DA0" w:rsidRDefault="001B2DA0" w:rsidP="001B2DA0">
      <w:pPr>
        <w:pStyle w:val="Prosttext1"/>
        <w:jc w:val="both"/>
        <w:rPr>
          <w:rFonts w:ascii="Times New Roman" w:hAnsi="Times New Roman"/>
          <w:sz w:val="24"/>
          <w:szCs w:val="24"/>
        </w:rPr>
      </w:pPr>
    </w:p>
    <w:p w:rsidR="001B2DA0" w:rsidRPr="001B2DA0" w:rsidRDefault="001B2DA0" w:rsidP="001B2DA0">
      <w:pPr>
        <w:pStyle w:val="Prosttext1"/>
        <w:jc w:val="both"/>
        <w:rPr>
          <w:rFonts w:ascii="Times New Roman" w:hAnsi="Times New Roman"/>
          <w:color w:val="auto"/>
          <w:sz w:val="24"/>
          <w:szCs w:val="24"/>
        </w:rPr>
      </w:pPr>
      <w:r w:rsidRPr="001B2DA0">
        <w:rPr>
          <w:rFonts w:ascii="Times New Roman" w:hAnsi="Times New Roman"/>
          <w:color w:val="auto"/>
          <w:sz w:val="24"/>
          <w:szCs w:val="24"/>
        </w:rPr>
        <w:t xml:space="preserve">4.2 Všichni zaměstnanci školy jsou při vzdělávání a během souvisejícího provozu školy povinni přihlížet k základním fyziologickým potřebám dětí a vytvářet podmínky pro jejich zdravý vývoj </w:t>
      </w:r>
      <w:r w:rsidRPr="001B2DA0">
        <w:rPr>
          <w:rFonts w:ascii="Times New Roman" w:hAnsi="Times New Roman"/>
          <w:color w:val="auto"/>
          <w:sz w:val="24"/>
          <w:szCs w:val="24"/>
        </w:rPr>
        <w:br/>
        <w:t>a pro předcházení vzniku rizikového chování, poskytovat jim nezbytné informace k zajištění bezpečnosti a ochrany zdraví.</w:t>
      </w:r>
    </w:p>
    <w:p w:rsidR="001B2DA0" w:rsidRPr="001B2DA0" w:rsidRDefault="001B2DA0" w:rsidP="001B2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2DA0" w:rsidRDefault="001B2DA0" w:rsidP="001B2DA0">
      <w:pPr>
        <w:jc w:val="both"/>
        <w:rPr>
          <w:rFonts w:ascii="Times New Roman" w:hAnsi="Times New Roman" w:cs="Times New Roman"/>
          <w:sz w:val="24"/>
          <w:szCs w:val="24"/>
        </w:rPr>
      </w:pPr>
      <w:r w:rsidRPr="001B2DA0">
        <w:rPr>
          <w:rFonts w:ascii="Times New Roman" w:hAnsi="Times New Roman" w:cs="Times New Roman"/>
          <w:sz w:val="24"/>
          <w:szCs w:val="24"/>
        </w:rPr>
        <w:t xml:space="preserve">4.3 Pedagogičtí zaměstnanci dodržují předpisy k zajištění bezpečnosti a ochrany zdraví při práci </w:t>
      </w:r>
      <w:r w:rsidRPr="001B2DA0">
        <w:rPr>
          <w:rFonts w:ascii="Times New Roman" w:hAnsi="Times New Roman" w:cs="Times New Roman"/>
          <w:sz w:val="24"/>
          <w:szCs w:val="24"/>
        </w:rPr>
        <w:br/>
        <w:t>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2DA0" w:rsidRPr="001B2DA0" w:rsidRDefault="001B2DA0" w:rsidP="001B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9D37EA">
        <w:rPr>
          <w:rFonts w:ascii="Times New Roman" w:hAnsi="Times New Roman" w:cs="Times New Roman"/>
          <w:sz w:val="24"/>
          <w:szCs w:val="24"/>
        </w:rPr>
        <w:t xml:space="preserve"> </w:t>
      </w:r>
      <w:r w:rsidRPr="001B2DA0">
        <w:rPr>
          <w:rFonts w:ascii="Times New Roman" w:hAnsi="Times New Roman" w:cs="Times New Roman"/>
          <w:sz w:val="24"/>
          <w:szCs w:val="24"/>
        </w:rPr>
        <w:t xml:space="preserve">Při úrazu poskytnou žákovi nebo jiné osobě první pomoc, zajistí ošetření žáka lékařem. Úraz ihned hlásí vedení školy a vyplní záznam do knihy úrazů, případně vyplní předepsané formuláře. Ošetření a vyplnění záznamů zajišťuje ten pracovník, který byl jeho svědkem nebo který se o něm dověděl první.      </w:t>
      </w:r>
    </w:p>
    <w:p w:rsidR="00CA2C00" w:rsidRPr="001B2DA0" w:rsidRDefault="00CA2C0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CA2C00" w:rsidRDefault="00CA2C0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CD3097" w:rsidRDefault="00CD3097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</w:t>
      </w:r>
      <w:r w:rsidR="001B2DA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Provoz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a vnitřní režim školní jídelny – výdejny</w:t>
      </w:r>
    </w:p>
    <w:p w:rsidR="00CD3097" w:rsidRDefault="00CD3097" w:rsidP="00087FC6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výdejní doba obědů – do jídlonosičů pro nemocné děti je  11:30 – 12:30 hodin</w:t>
      </w:r>
    </w:p>
    <w:p w:rsidR="00CD3097" w:rsidRDefault="00CD3097" w:rsidP="00087FC6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děti, žáky a pracovníky školy, v jídelně k tomu určené od </w:t>
      </w:r>
      <w:r w:rsidR="009618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11:30 -12:45 hodin</w:t>
      </w:r>
    </w:p>
    <w:p w:rsidR="00961889" w:rsidRDefault="00961889" w:rsidP="00087FC6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dohled ve školní jídelně zajišťují pedagogičtí pracovníci školy</w:t>
      </w:r>
    </w:p>
    <w:p w:rsidR="00961889" w:rsidRPr="00CD3097" w:rsidRDefault="00961889" w:rsidP="00087FC6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úklid  během provozní doby zajišťují v  prostoru jídelny pracovnice ŠJ, včetně stolů a podlah znečištěných jídlem</w:t>
      </w:r>
    </w:p>
    <w:p w:rsidR="00CA2C00" w:rsidRDefault="00CA2C0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CA2C00" w:rsidRDefault="00CA2C0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="00CA2C0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</w:t>
      </w:r>
      <w:r w:rsidR="009618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 w:rsidR="001B2DA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Provoz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jídelna je v provozu pouze v pracovní dny podle potřeby školských zařízení.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Provozní </w:t>
      </w:r>
      <w:proofErr w:type="gramStart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doba:   </w:t>
      </w:r>
      <w:proofErr w:type="gramEnd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                                                                            </w:t>
      </w:r>
      <w:r w:rsidR="005A6BB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 6:00 - 1</w:t>
      </w:r>
      <w:r w:rsidR="00CA2C00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:30 hodin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Úřední hodiny (kancelář </w:t>
      </w:r>
      <w:proofErr w:type="gramStart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ŠJ)   </w:t>
      </w:r>
      <w:proofErr w:type="gramEnd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                                               </w:t>
      </w:r>
      <w:r w:rsidR="00CA2C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6:30 </w:t>
      </w:r>
      <w:r w:rsidR="0043475F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</w:t>
      </w:r>
      <w:r w:rsidR="00CA2C00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43475F">
        <w:rPr>
          <w:rFonts w:ascii="Times New Roman" w:eastAsia="Times New Roman" w:hAnsi="Times New Roman" w:cs="Times New Roman"/>
          <w:sz w:val="24"/>
          <w:szCs w:val="24"/>
          <w:lang w:eastAsia="cs-CZ"/>
        </w:rPr>
        <w:t>:00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hodin 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 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</w:t>
      </w:r>
      <w:r w:rsidR="0052603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 w:rsidR="001B2DA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 w:rsidR="009618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Způsob přihlašování a odhlašování stravy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Odhlásit nebo přihlásit stravu si může strávník nejpozději den předem do </w:t>
      </w:r>
      <w:r w:rsidR="00961889">
        <w:rPr>
          <w:rFonts w:ascii="Times New Roman" w:eastAsia="Times New Roman" w:hAnsi="Times New Roman" w:cs="Times New Roman"/>
          <w:sz w:val="24"/>
          <w:szCs w:val="24"/>
          <w:lang w:eastAsia="cs-CZ"/>
        </w:rPr>
        <w:t>15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.00 hodin. Pokud si stravu odhlašuje nebo přihlašuje na první den po víkendu (pondělí), musí ji odhlásit nebo přihlásit již v</w:t>
      </w:r>
      <w:r w:rsidR="009618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pátek</w:t>
      </w:r>
      <w:r w:rsidR="009618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v den odhlášky do 7 :00 hodin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Za neodebranou nebo špatně odhlášenou stravu ŠJ neposkytuje finanční náhradu. </w:t>
      </w:r>
      <w:r w:rsidR="00961889"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32410" w:rsidRPr="00B32410" w:rsidRDefault="001B2DA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IX</w:t>
      </w:r>
      <w:r w:rsidR="00B32410"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Úplata za školní stravování </w:t>
      </w:r>
    </w:p>
    <w:p w:rsidR="00B32410" w:rsidRPr="00B32410" w:rsidRDefault="00B32410" w:rsidP="00087F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Sazby stravného vycházejí z finančních limitů na nákup potravin uvedených v příloze k vyhlášce č. 107/2005 Sb., o školním stravování.</w:t>
      </w:r>
    </w:p>
    <w:p w:rsidR="00B32410" w:rsidRPr="00B32410" w:rsidRDefault="00B32410" w:rsidP="00087F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Sazby stravného jsou stanoveny podle věkových skupin žáků, do kterých jsou žáci zařazováni na dobu školního roku od 1. 9. – 31. 8., ve kterém dosahují určeného věku. O změně sazby za stravu bude strávník včas informován.</w:t>
      </w:r>
    </w:p>
    <w:p w:rsidR="00B32410" w:rsidRPr="00B32410" w:rsidRDefault="00B32410" w:rsidP="00087FC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Sazby stravného za jedno odebrané  jídlo včetně pitného režimu jsou stanoveny takto:</w:t>
      </w:r>
    </w:p>
    <w:p w:rsidR="00B32410" w:rsidRPr="00552247" w:rsidRDefault="00B32410" w:rsidP="00087F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děti MŠ 3 - 6 let pitný režim           </w:t>
      </w:r>
      <w:r w:rsidR="0055224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="0055224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  <w:t xml:space="preserve">      </w:t>
      </w:r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</w:t>
      </w:r>
      <w:r w:rsidR="0055224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</w:t>
      </w:r>
      <w:proofErr w:type="gramStart"/>
      <w:r w:rsidR="0055224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- 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Kč</w:t>
      </w:r>
      <w:proofErr w:type="gramEnd"/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       </w:t>
      </w:r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koeficient 0,5</w:t>
      </w:r>
    </w:p>
    <w:p w:rsidR="00552247" w:rsidRPr="00552247" w:rsidRDefault="00552247" w:rsidP="00087F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5224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děti MŠ 3 – 6 let přesníd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á</w:t>
      </w:r>
      <w:r w:rsidRPr="0055224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vka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     </w:t>
      </w:r>
      <w:r w:rsidR="003D48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-  Kč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     </w:t>
      </w:r>
    </w:p>
    <w:p w:rsidR="00B32410" w:rsidRPr="00B32410" w:rsidRDefault="00B32410" w:rsidP="00087F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děti MŠ </w:t>
      </w:r>
      <w:proofErr w:type="gramStart"/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3 - 6</w:t>
      </w:r>
      <w:proofErr w:type="gramEnd"/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let oběd                                       </w:t>
      </w:r>
      <w:r w:rsidR="002820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22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,-</w:t>
      </w:r>
      <w:r w:rsidR="0055224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Kč</w:t>
      </w:r>
    </w:p>
    <w:p w:rsidR="00B32410" w:rsidRPr="00B32410" w:rsidRDefault="00B32410" w:rsidP="00087FC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děti MŠ 3 - 6 let sva</w:t>
      </w:r>
      <w:r w:rsidR="0055224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čina                                    </w:t>
      </w:r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12</w:t>
      </w:r>
      <w:r w:rsidR="0055224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</w:t>
      </w:r>
      <w:proofErr w:type="gramStart"/>
      <w:r w:rsidR="0055224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-  Kč</w:t>
      </w:r>
      <w:proofErr w:type="gramEnd"/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               </w:t>
      </w:r>
    </w:p>
    <w:p w:rsidR="00B32410" w:rsidRPr="00B32410" w:rsidRDefault="00B32410" w:rsidP="00087FC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děti MŠ </w:t>
      </w:r>
      <w:proofErr w:type="gramStart"/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7 - 10</w:t>
      </w:r>
      <w:proofErr w:type="gramEnd"/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let přesnídávka                         </w:t>
      </w:r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12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,- + </w:t>
      </w:r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,- Kč      </w:t>
      </w:r>
      <w:proofErr w:type="spellStart"/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koef</w:t>
      </w:r>
      <w:proofErr w:type="spellEnd"/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0,6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  </w:t>
      </w:r>
    </w:p>
    <w:p w:rsidR="00B32410" w:rsidRPr="00B32410" w:rsidRDefault="00B32410" w:rsidP="00087FC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děti MŠ, ZŠ </w:t>
      </w:r>
      <w:proofErr w:type="gramStart"/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7 - 10</w:t>
      </w:r>
      <w:proofErr w:type="gramEnd"/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let oběd                              </w:t>
      </w:r>
      <w:r w:rsidR="002820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71749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</w:t>
      </w:r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,- </w:t>
      </w:r>
    </w:p>
    <w:p w:rsidR="00B32410" w:rsidRPr="00B32410" w:rsidRDefault="00B32410" w:rsidP="00087FC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děti MŠ </w:t>
      </w:r>
      <w:proofErr w:type="gramStart"/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7 - 10</w:t>
      </w:r>
      <w:proofErr w:type="gramEnd"/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let svačina                                  </w:t>
      </w:r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12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,-</w:t>
      </w:r>
    </w:p>
    <w:p w:rsidR="00B32410" w:rsidRPr="00552247" w:rsidRDefault="00B32410" w:rsidP="00087FC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žáci 7 -10 let oběd                                         </w:t>
      </w:r>
      <w:r w:rsidR="0055224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</w:t>
      </w:r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55224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31</w:t>
      </w:r>
      <w:r w:rsidR="0055224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</w:t>
      </w:r>
      <w:proofErr w:type="gramStart"/>
      <w:r w:rsidR="0055224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- 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="002820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Kč</w:t>
      </w:r>
      <w:proofErr w:type="gramEnd"/>
      <w:r w:rsidRPr="0055224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          </w:t>
      </w:r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</w:t>
      </w:r>
      <w:proofErr w:type="spellStart"/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koef</w:t>
      </w:r>
      <w:proofErr w:type="spellEnd"/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0,7</w:t>
      </w:r>
      <w:r w:rsidRPr="0055224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                      </w:t>
      </w:r>
    </w:p>
    <w:p w:rsidR="00B32410" w:rsidRPr="00282082" w:rsidRDefault="00B32410" w:rsidP="00087FC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žáci 11 – 14 let oběd                                       </w:t>
      </w:r>
      <w:r w:rsidR="002820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</w:t>
      </w:r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</w:t>
      </w:r>
      <w:r w:rsidR="006E5D6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gramStart"/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35</w:t>
      </w:r>
      <w:r w:rsidR="006E5D6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</w:t>
      </w:r>
      <w:proofErr w:type="gramEnd"/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- Kč          </w:t>
      </w:r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proofErr w:type="spellStart"/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koef</w:t>
      </w:r>
      <w:proofErr w:type="spellEnd"/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0,8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 </w:t>
      </w:r>
      <w:r w:rsidRPr="002820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                      </w:t>
      </w:r>
    </w:p>
    <w:p w:rsidR="00B32410" w:rsidRPr="00B32410" w:rsidRDefault="00B32410" w:rsidP="00087FC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dospělí zaměstnanci oběd                               </w:t>
      </w:r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6E5D6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3D48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44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,- Kč                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                                                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="002820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X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Způsob platby stravného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1.  Souhlas s inkasem z běžného účtu u různých bankovních ústavů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2.  </w:t>
      </w:r>
      <w:r w:rsidR="00282082">
        <w:rPr>
          <w:rFonts w:ascii="Times New Roman" w:eastAsia="Times New Roman" w:hAnsi="Times New Roman" w:cs="Times New Roman"/>
          <w:sz w:val="24"/>
          <w:szCs w:val="24"/>
          <w:lang w:eastAsia="cs-CZ"/>
        </w:rPr>
        <w:t>Platba složenkou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3.  Jednorázovým příkazem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Všichni strávníci platící inkasem jsou povinni si na svých účtech zajistit dostatečné množství finančních prostředků a povolit maximální měsíční limit pro inkasování. Žáci MŠ a ZŠ a zaměstnanci 1.000,- Kč</w:t>
      </w:r>
      <w:r w:rsidR="0028208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U strávníků platících jednorázovým příkazem je nutné 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vždy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při každé platbě, použít jako </w:t>
      </w:r>
      <w:r w:rsidR="00727591">
        <w:rPr>
          <w:rFonts w:ascii="Times New Roman" w:eastAsia="Times New Roman" w:hAnsi="Times New Roman" w:cs="Times New Roman"/>
          <w:sz w:val="24"/>
          <w:szCs w:val="24"/>
          <w:lang w:eastAsia="cs-CZ"/>
        </w:rPr>
        <w:t>specifický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symbol osobní číslo strávníka.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Strava se platí p</w:t>
      </w:r>
      <w:r w:rsidR="00282082">
        <w:rPr>
          <w:rFonts w:ascii="Times New Roman" w:eastAsia="Times New Roman" w:hAnsi="Times New Roman" w:cs="Times New Roman"/>
          <w:sz w:val="24"/>
          <w:szCs w:val="24"/>
          <w:lang w:eastAsia="cs-CZ"/>
        </w:rPr>
        <w:t>o uzavření měsíce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, t</w:t>
      </w:r>
      <w:r w:rsidR="00282082">
        <w:rPr>
          <w:rFonts w:ascii="Times New Roman" w:eastAsia="Times New Roman" w:hAnsi="Times New Roman" w:cs="Times New Roman"/>
          <w:sz w:val="24"/>
          <w:szCs w:val="24"/>
          <w:lang w:eastAsia="cs-CZ"/>
        </w:rPr>
        <w:t>o znamená, že platba musí být uhrazena k 15.následujícího měsíce.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Strávníci jsou povinni si průběžně kontrolovat stav svého konta a v případě nejasností okamžitě kontaktovat účetní ŠJ.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Strávníci, kteří neuhradí platbu do výše uvedeného data, budou do uhrazení dluhu vyloučeni ze stravování, resp. bude u dětí MŠ dán podnět k rozhodnutí o ukončení předškolního vzdělávání, a to v souladu s § 35 odst. 1 d) zákona 561/2004 S</w:t>
      </w:r>
      <w:r w:rsidR="0071749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</w:t>
      </w:r>
      <w:r w:rsidR="0071749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X</w:t>
      </w:r>
      <w:r w:rsidR="001B2DA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Jídelní lístek</w:t>
      </w:r>
    </w:p>
    <w:p w:rsidR="00B32410" w:rsidRPr="00B32410" w:rsidRDefault="00B32410" w:rsidP="00087FC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Jídelní lístek sestavuje vedoucí školní jídelny společně s hlavní kuchařkou.</w:t>
      </w:r>
    </w:p>
    <w:p w:rsidR="00B32410" w:rsidRPr="00B32410" w:rsidRDefault="00B32410" w:rsidP="00087FC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Jídelní lístek je zveřejněn na nástěnce v budově školní jídelny, na internetových stránkách </w:t>
      </w:r>
      <w:hyperlink r:id="rId8" w:history="1">
        <w:r w:rsidR="00282082" w:rsidRPr="00C82CAC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www.skolacechypk.cz</w:t>
        </w:r>
      </w:hyperlink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28208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282082"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32410" w:rsidRDefault="00B32410" w:rsidP="00087FC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Jídelní lístek může být změněn v závislosti na dodávce potravin, havarijní situaci apod.</w:t>
      </w:r>
    </w:p>
    <w:p w:rsidR="00B32410" w:rsidRPr="00717497" w:rsidRDefault="00C60883" w:rsidP="00087FC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Školní jídelna je povinna označit vyrobený pokrm alergenní složkou, ale nebude brát zřetel na jednotlivé přecitlivělosti strávníků. Tuto skutečnost si  musí každý strávník sám </w:t>
      </w:r>
      <w:r w:rsidR="00936957">
        <w:rPr>
          <w:rFonts w:ascii="Times New Roman" w:eastAsia="Times New Roman" w:hAnsi="Times New Roman" w:cs="Times New Roman"/>
          <w:sz w:val="24"/>
          <w:szCs w:val="24"/>
          <w:lang w:eastAsia="cs-CZ"/>
        </w:rPr>
        <w:t>po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hlídat. Jídelna má funkci pouze informativní, jako každý výrobce potravin a pokrmů.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     X</w:t>
      </w:r>
      <w:r w:rsidR="001B2DA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I. Dozory </w:t>
      </w:r>
      <w:r w:rsidR="00B27D8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 školní jídelně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                                                                   </w:t>
      </w:r>
    </w:p>
    <w:p w:rsidR="00B32410" w:rsidRPr="00B32410" w:rsidRDefault="00B32410" w:rsidP="00087FC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Dozory ve školní jídelně stanovuje ředitel</w:t>
      </w:r>
      <w:r w:rsidR="0020051B">
        <w:rPr>
          <w:rFonts w:ascii="Times New Roman" w:eastAsia="Times New Roman" w:hAnsi="Times New Roman" w:cs="Times New Roman"/>
          <w:sz w:val="24"/>
          <w:szCs w:val="24"/>
          <w:lang w:eastAsia="cs-CZ"/>
        </w:rPr>
        <w:t>ka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školy.</w:t>
      </w:r>
    </w:p>
    <w:p w:rsidR="00B32410" w:rsidRPr="00B32410" w:rsidRDefault="00B32410" w:rsidP="00087FC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Dohled nad nezletilými žáky na jídelně zajišťují pedagogičtí pracovníci dle pokynů ředitel</w:t>
      </w:r>
      <w:r w:rsidR="001B2DA0">
        <w:rPr>
          <w:rFonts w:ascii="Times New Roman" w:eastAsia="Times New Roman" w:hAnsi="Times New Roman" w:cs="Times New Roman"/>
          <w:sz w:val="24"/>
          <w:szCs w:val="24"/>
          <w:lang w:eastAsia="cs-CZ"/>
        </w:rPr>
        <w:t>ky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školy.</w:t>
      </w:r>
    </w:p>
    <w:p w:rsidR="00B32410" w:rsidRPr="00B32410" w:rsidRDefault="00B32410" w:rsidP="00087FC6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Povinnosti dozoru na jídelně:</w:t>
      </w:r>
    </w:p>
    <w:p w:rsidR="00B32410" w:rsidRPr="00B32410" w:rsidRDefault="00B32410" w:rsidP="00087FC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ručí za pořádek a klid ve všech prostorách jídelny včetně hygienických místností</w:t>
      </w:r>
    </w:p>
    <w:p w:rsidR="00B32410" w:rsidRPr="00B32410" w:rsidRDefault="00B32410" w:rsidP="00087FC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žáky nenutí násilně do jídla</w:t>
      </w:r>
    </w:p>
    <w:p w:rsidR="00B32410" w:rsidRPr="00B32410" w:rsidRDefault="00B32410" w:rsidP="00087FC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sleduje stolování žáků a upozorňuje na nedostatky v kultuře stolování</w:t>
      </w:r>
    </w:p>
    <w:p w:rsidR="00B32410" w:rsidRPr="00B32410" w:rsidRDefault="00B32410" w:rsidP="00087FC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dbá na slušné a ohleduplné chování a dodržování hygieny žáků</w:t>
      </w:r>
    </w:p>
    <w:p w:rsidR="00B32410" w:rsidRPr="00B32410" w:rsidRDefault="00B32410" w:rsidP="00087FC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sleduje a koriguje odevzdávání použitého nádobí strávníky do odkladního okénka</w:t>
      </w:r>
    </w:p>
    <w:p w:rsidR="00B32410" w:rsidRPr="00B32410" w:rsidRDefault="00B32410" w:rsidP="00087FC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dbá na bezpečnost stravujících se žáků</w:t>
      </w:r>
    </w:p>
    <w:p w:rsidR="00B32410" w:rsidRPr="00B32410" w:rsidRDefault="00B32410" w:rsidP="00087FC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dojde-li k potřísnění podlahy (vylitá polévka, nápoj nebo upadnuvší jídlo apod.) okamžitě upozorní pracovnici provozu školní jídelny, která ihned závadu odstraní, aby tak nedošlo k případnému úrazu strávníků</w:t>
      </w:r>
    </w:p>
    <w:p w:rsidR="00B32410" w:rsidRPr="00B32410" w:rsidRDefault="00B32410" w:rsidP="00087FC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reguluje osvětlení na jídelně</w:t>
      </w:r>
    </w:p>
    <w:p w:rsidR="00B32410" w:rsidRPr="00B32410" w:rsidRDefault="00B32410" w:rsidP="00087FC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zamezuje do jídelny vstupu osob, které se zde nestravují </w:t>
      </w:r>
    </w:p>
    <w:p w:rsidR="003D48B9" w:rsidRDefault="003D48B9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X</w:t>
      </w:r>
      <w:r w:rsidR="00B27D8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 w:rsidR="001B2DA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 w:rsidR="00B27D8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Stravování v době nemoci žáka</w:t>
      </w:r>
    </w:p>
    <w:p w:rsidR="00B32410" w:rsidRPr="00B32410" w:rsidRDefault="00B32410" w:rsidP="00087FC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Zařízení školního stravování a tedy i školní jídelna zabezpečuje hmotnou péči pro žáky pouze v době jejich pobytu ve škole.</w:t>
      </w:r>
    </w:p>
    <w:p w:rsidR="00B32410" w:rsidRPr="00B32410" w:rsidRDefault="00B32410" w:rsidP="00087FC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Za pobyt ve škole se považuje i první den neplánované nepřítomnosti žáka ve škole.</w:t>
      </w:r>
    </w:p>
    <w:p w:rsidR="00B32410" w:rsidRPr="00B32410" w:rsidRDefault="00B32410" w:rsidP="00087FC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V první den nepřítomnosti žáka, pokud žák neodebere stravu sám, může stravu odnést v jídlonosiči zákonný zástupce žáka.</w:t>
      </w:r>
    </w:p>
    <w:p w:rsidR="00B32410" w:rsidRPr="00B32410" w:rsidRDefault="00B32410" w:rsidP="00087FC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Druhý a další dny nepřítomnosti ve škole nejsou považovány za pobyt žáka ve škole, a proto žák nemá nárok na zvýhodněné stravování. Ani zákonný zástupce žáka nesmí odnést stravu v jídlonosiči.</w:t>
      </w:r>
    </w:p>
    <w:p w:rsidR="00B32410" w:rsidRPr="00B32410" w:rsidRDefault="00B32410" w:rsidP="00087FC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Zákonný zástupce žáka může druhý a další dny nemoci žáka stravu odebírat do jídlonosiče, ale pouze za plnou cenu v rámci doplňkové činnosti, kdy k ceně za 1 oběd jsou připočítány režijní náklady.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X</w:t>
      </w:r>
      <w:r w:rsidR="00B27D8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 w:rsidR="001B2DA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Úrazy ve školní jídelně</w:t>
      </w:r>
    </w:p>
    <w:p w:rsidR="00087FC6" w:rsidRPr="00717497" w:rsidRDefault="00B32410" w:rsidP="00087FC6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Úrazy a nevolnost jsou stravující se žáci, případně svědci těchto událostí, povinni okamžitě nahlásit dozoru na jídelně, který neprodleně učiní odpovídající opatření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X</w:t>
      </w:r>
      <w:r w:rsidR="00B27D8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Škody na majetku školní jídelny</w:t>
      </w:r>
    </w:p>
    <w:p w:rsidR="00B32410" w:rsidRPr="00B32410" w:rsidRDefault="00B32410" w:rsidP="00087FC6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Strávníci, případně jejich zákonní zástupci odpovídají za škody způsobené na majetku školní jídelny.</w:t>
      </w:r>
    </w:p>
    <w:p w:rsidR="00B32410" w:rsidRPr="00B32410" w:rsidRDefault="00B32410" w:rsidP="00087FC6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Strávníci jsou povinni nahlásit všechny škody, které ve školní jídelně způsobili, nebo jako svě</w:t>
      </w:r>
      <w:r w:rsidR="002C5407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ci viděli způsobit, zaměstnancům školní jídelny, případně dozoru na jídelně, v případě větších škod vedoucí školní jídelny.</w:t>
      </w:r>
    </w:p>
    <w:p w:rsidR="00B32410" w:rsidRPr="00B32410" w:rsidRDefault="00B32410" w:rsidP="00087FC6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Škodu, která je způsobena neúmyslně, strávník nehradí.</w:t>
      </w:r>
    </w:p>
    <w:p w:rsidR="00B32410" w:rsidRPr="00B32410" w:rsidRDefault="00B32410" w:rsidP="00087FC6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Úmyslně způsobenou škodu je strávník, případně jeho zákonný zástupce povinen nahradit. 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XV</w:t>
      </w:r>
      <w:r w:rsidR="001B2DA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</w:t>
      </w:r>
      <w:r w:rsidRPr="00B3241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Závěrečná ustanovení</w:t>
      </w:r>
    </w:p>
    <w:p w:rsidR="00B32410" w:rsidRPr="00B32410" w:rsidRDefault="00B32410" w:rsidP="00087FC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Veškeré připomínky týkající se jídelního lístku, kvality stravy, technických a hygienických závad provozu školní jídelny řeší vedoucí školní jídelny.</w:t>
      </w:r>
    </w:p>
    <w:p w:rsidR="00B32410" w:rsidRPr="00B32410" w:rsidRDefault="00B32410" w:rsidP="00087FC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S vnitřním řádem školní jídelny jsou strávníci a v případě žáků i jejich zákonní zástupci seznámeni zveřejněním řádu na nástěnce v</w:t>
      </w:r>
      <w:r w:rsidR="00B27D8D">
        <w:rPr>
          <w:rFonts w:ascii="Times New Roman" w:eastAsia="Times New Roman" w:hAnsi="Times New Roman" w:cs="Times New Roman"/>
          <w:sz w:val="24"/>
          <w:szCs w:val="24"/>
          <w:lang w:eastAsia="cs-CZ"/>
        </w:rPr>
        <w:t> přízemí školy.</w:t>
      </w:r>
    </w:p>
    <w:p w:rsidR="00B32410" w:rsidRPr="00B32410" w:rsidRDefault="00B32410" w:rsidP="00087FC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Strávníci jsou povinni se řídit pokyny uvedenými v tomto „Vnitřním řádu školní jídelny“, pokyny ředitelky škol</w:t>
      </w:r>
      <w:r w:rsidR="00B27D8D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příslušného dozoru.</w:t>
      </w:r>
    </w:p>
    <w:p w:rsidR="00B32410" w:rsidRPr="00B32410" w:rsidRDefault="00B32410" w:rsidP="00087FC6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Tento vnitřní řád školní jídelny nabývá účinnosti dne </w:t>
      </w:r>
      <w:r w:rsidR="009F7AA6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E3612C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. 20</w:t>
      </w:r>
      <w:r w:rsidR="003D48B9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E3612C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32410" w:rsidRP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       V</w:t>
      </w:r>
      <w:r w:rsidR="00B27D8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Čechách pod Kosířem 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r w:rsidR="00111F5D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E3612C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bookmarkStart w:id="0" w:name="_GoBack"/>
      <w:bookmarkEnd w:id="0"/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. 20</w:t>
      </w:r>
      <w:r w:rsidR="003D48B9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E3612C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</w:p>
    <w:p w:rsidR="00B32410" w:rsidRDefault="00B32410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     Vypracovala: </w:t>
      </w:r>
      <w:r w:rsidR="00B27D8D">
        <w:rPr>
          <w:rFonts w:ascii="Times New Roman" w:eastAsia="Times New Roman" w:hAnsi="Times New Roman" w:cs="Times New Roman"/>
          <w:sz w:val="24"/>
          <w:szCs w:val="24"/>
          <w:lang w:eastAsia="cs-CZ"/>
        </w:rPr>
        <w:t>Miroslava Buiglová</w:t>
      </w:r>
      <w:r w:rsidRPr="00B32410">
        <w:rPr>
          <w:rFonts w:ascii="Times New Roman" w:eastAsia="Times New Roman" w:hAnsi="Times New Roman" w:cs="Times New Roman"/>
          <w:sz w:val="24"/>
          <w:szCs w:val="24"/>
          <w:lang w:eastAsia="cs-CZ"/>
        </w:rPr>
        <w:t>, vedoucí ŠJ</w:t>
      </w:r>
    </w:p>
    <w:p w:rsidR="00B27D8D" w:rsidRDefault="00B27D8D" w:rsidP="00087F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Schválila: Bc. Iveta Slámová, ředitelka </w:t>
      </w:r>
      <w:r w:rsidR="002E555D">
        <w:rPr>
          <w:rFonts w:ascii="Times New Roman" w:eastAsia="Times New Roman" w:hAnsi="Times New Roman" w:cs="Times New Roman"/>
          <w:sz w:val="24"/>
          <w:szCs w:val="24"/>
          <w:lang w:eastAsia="cs-CZ"/>
        </w:rPr>
        <w:t>ZŠ a MŠ</w:t>
      </w:r>
    </w:p>
    <w:p w:rsidR="00B32410" w:rsidRPr="00717497" w:rsidRDefault="00B27D8D" w:rsidP="007174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</w:p>
    <w:p w:rsidR="00B32410" w:rsidRDefault="00B32410" w:rsidP="00087FC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</w:pPr>
    </w:p>
    <w:p w:rsidR="0045745C" w:rsidRDefault="0045745C" w:rsidP="00087FC6">
      <w:pPr>
        <w:jc w:val="both"/>
      </w:pPr>
    </w:p>
    <w:sectPr w:rsidR="00457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F5CDA"/>
    <w:multiLevelType w:val="multilevel"/>
    <w:tmpl w:val="A87C3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957DD"/>
    <w:multiLevelType w:val="hybridMultilevel"/>
    <w:tmpl w:val="20CA578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F40C5D"/>
    <w:multiLevelType w:val="multilevel"/>
    <w:tmpl w:val="0C7C3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474421"/>
    <w:multiLevelType w:val="hybridMultilevel"/>
    <w:tmpl w:val="EE106A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005BD"/>
    <w:multiLevelType w:val="multilevel"/>
    <w:tmpl w:val="C22E0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A1330"/>
    <w:multiLevelType w:val="hybridMultilevel"/>
    <w:tmpl w:val="9FF28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96DA4"/>
    <w:multiLevelType w:val="multilevel"/>
    <w:tmpl w:val="EA962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F21999"/>
    <w:multiLevelType w:val="multilevel"/>
    <w:tmpl w:val="939C4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B22B56"/>
    <w:multiLevelType w:val="multilevel"/>
    <w:tmpl w:val="A08CB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486C64"/>
    <w:multiLevelType w:val="multilevel"/>
    <w:tmpl w:val="EF86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5123C9"/>
    <w:multiLevelType w:val="multilevel"/>
    <w:tmpl w:val="43EE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1341B1"/>
    <w:multiLevelType w:val="hybridMultilevel"/>
    <w:tmpl w:val="B0D2E6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371481"/>
    <w:multiLevelType w:val="multilevel"/>
    <w:tmpl w:val="BEE4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AB2ADB"/>
    <w:multiLevelType w:val="multilevel"/>
    <w:tmpl w:val="ABB03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6A58F5"/>
    <w:multiLevelType w:val="hybridMultilevel"/>
    <w:tmpl w:val="DDEAF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9A506C"/>
    <w:multiLevelType w:val="hybridMultilevel"/>
    <w:tmpl w:val="0ECC2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F0BCC"/>
    <w:multiLevelType w:val="multilevel"/>
    <w:tmpl w:val="A170D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CF144C"/>
    <w:multiLevelType w:val="multilevel"/>
    <w:tmpl w:val="D924D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021B0C"/>
    <w:multiLevelType w:val="multilevel"/>
    <w:tmpl w:val="8946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424241"/>
    <w:multiLevelType w:val="multilevel"/>
    <w:tmpl w:val="F9364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3B3ECD"/>
    <w:multiLevelType w:val="hybridMultilevel"/>
    <w:tmpl w:val="DED2E1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633576"/>
    <w:multiLevelType w:val="hybridMultilevel"/>
    <w:tmpl w:val="738E903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935C86"/>
    <w:multiLevelType w:val="multilevel"/>
    <w:tmpl w:val="95986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4228B1"/>
    <w:multiLevelType w:val="multilevel"/>
    <w:tmpl w:val="923A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DF1079"/>
    <w:multiLevelType w:val="multilevel"/>
    <w:tmpl w:val="6A0C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9"/>
  </w:num>
  <w:num w:numId="5">
    <w:abstractNumId w:val="12"/>
  </w:num>
  <w:num w:numId="6">
    <w:abstractNumId w:val="18"/>
  </w:num>
  <w:num w:numId="7">
    <w:abstractNumId w:val="23"/>
  </w:num>
  <w:num w:numId="8">
    <w:abstractNumId w:val="0"/>
  </w:num>
  <w:num w:numId="9">
    <w:abstractNumId w:val="2"/>
  </w:num>
  <w:num w:numId="10">
    <w:abstractNumId w:val="16"/>
  </w:num>
  <w:num w:numId="11">
    <w:abstractNumId w:val="6"/>
  </w:num>
  <w:num w:numId="12">
    <w:abstractNumId w:val="22"/>
  </w:num>
  <w:num w:numId="13">
    <w:abstractNumId w:val="4"/>
  </w:num>
  <w:num w:numId="14">
    <w:abstractNumId w:val="7"/>
  </w:num>
  <w:num w:numId="15">
    <w:abstractNumId w:val="19"/>
  </w:num>
  <w:num w:numId="16">
    <w:abstractNumId w:val="24"/>
  </w:num>
  <w:num w:numId="17">
    <w:abstractNumId w:val="8"/>
  </w:num>
  <w:num w:numId="18">
    <w:abstractNumId w:val="20"/>
  </w:num>
  <w:num w:numId="19">
    <w:abstractNumId w:val="11"/>
  </w:num>
  <w:num w:numId="20">
    <w:abstractNumId w:val="21"/>
  </w:num>
  <w:num w:numId="21">
    <w:abstractNumId w:val="15"/>
  </w:num>
  <w:num w:numId="22">
    <w:abstractNumId w:val="1"/>
  </w:num>
  <w:num w:numId="23">
    <w:abstractNumId w:val="5"/>
  </w:num>
  <w:num w:numId="24">
    <w:abstractNumId w:val="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410"/>
    <w:rsid w:val="00000C04"/>
    <w:rsid w:val="000372D2"/>
    <w:rsid w:val="00087FC6"/>
    <w:rsid w:val="000D4D3E"/>
    <w:rsid w:val="00111F5D"/>
    <w:rsid w:val="00161F91"/>
    <w:rsid w:val="001B2DA0"/>
    <w:rsid w:val="001B54A5"/>
    <w:rsid w:val="0020051B"/>
    <w:rsid w:val="00282082"/>
    <w:rsid w:val="002A4F5C"/>
    <w:rsid w:val="002C5407"/>
    <w:rsid w:val="002E555D"/>
    <w:rsid w:val="0031144F"/>
    <w:rsid w:val="003556F4"/>
    <w:rsid w:val="003D48B9"/>
    <w:rsid w:val="0041752B"/>
    <w:rsid w:val="0043475F"/>
    <w:rsid w:val="0045745C"/>
    <w:rsid w:val="00526034"/>
    <w:rsid w:val="00552247"/>
    <w:rsid w:val="005A6BBD"/>
    <w:rsid w:val="006E5D60"/>
    <w:rsid w:val="00717497"/>
    <w:rsid w:val="00727591"/>
    <w:rsid w:val="00763127"/>
    <w:rsid w:val="007921ED"/>
    <w:rsid w:val="00880498"/>
    <w:rsid w:val="008E09C4"/>
    <w:rsid w:val="0092262A"/>
    <w:rsid w:val="00936957"/>
    <w:rsid w:val="00961889"/>
    <w:rsid w:val="00997960"/>
    <w:rsid w:val="009D37EA"/>
    <w:rsid w:val="009F685A"/>
    <w:rsid w:val="009F7AA6"/>
    <w:rsid w:val="00A559B7"/>
    <w:rsid w:val="00A74542"/>
    <w:rsid w:val="00AF2ECC"/>
    <w:rsid w:val="00B27D8D"/>
    <w:rsid w:val="00B32410"/>
    <w:rsid w:val="00C16E4F"/>
    <w:rsid w:val="00C60883"/>
    <w:rsid w:val="00C706B3"/>
    <w:rsid w:val="00C81A64"/>
    <w:rsid w:val="00CA2C00"/>
    <w:rsid w:val="00CD3097"/>
    <w:rsid w:val="00E23002"/>
    <w:rsid w:val="00E3612C"/>
    <w:rsid w:val="00F9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5E2C"/>
  <w15:chartTrackingRefBased/>
  <w15:docId w15:val="{4D4CF8EB-B4CF-47E0-AA43-D1F78DD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324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B324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3241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3241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32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32410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B3241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A6BBD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CA2C0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61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1F91"/>
    <w:rPr>
      <w:rFonts w:ascii="Segoe UI" w:hAnsi="Segoe UI" w:cs="Segoe UI"/>
      <w:sz w:val="18"/>
      <w:szCs w:val="18"/>
    </w:rPr>
  </w:style>
  <w:style w:type="paragraph" w:customStyle="1" w:styleId="Prosttext1">
    <w:name w:val="Prostý text1"/>
    <w:basedOn w:val="Normln"/>
    <w:rsid w:val="001B2D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color w:val="00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18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14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4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0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0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733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0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63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4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olacechypk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kolacechypk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9558C-F77D-4227-B556-FC17F3C68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1851</Words>
  <Characters>10926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Evolveo</dc:creator>
  <cp:keywords/>
  <dc:description/>
  <cp:lastModifiedBy>Miroslava Buiglová</cp:lastModifiedBy>
  <cp:revision>9</cp:revision>
  <cp:lastPrinted>2021-06-25T07:14:00Z</cp:lastPrinted>
  <dcterms:created xsi:type="dcterms:W3CDTF">2023-02-08T14:09:00Z</dcterms:created>
  <dcterms:modified xsi:type="dcterms:W3CDTF">2025-02-12T19:49:00Z</dcterms:modified>
</cp:coreProperties>
</file>